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B4" w:rsidRDefault="006143B4" w:rsidP="006143B4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Практический раздел</w:t>
      </w:r>
    </w:p>
    <w:p w:rsidR="006143B4" w:rsidRPr="00E91673" w:rsidRDefault="006143B4" w:rsidP="006143B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Pr="00E91673">
        <w:rPr>
          <w:rFonts w:ascii="Times New Roman" w:hAnsi="Times New Roman" w:cs="Times New Roman"/>
          <w:b/>
          <w:sz w:val="28"/>
          <w:szCs w:val="28"/>
        </w:rPr>
        <w:t>Практические руководства для проведения семинарских занятий по дисциплине</w:t>
      </w:r>
      <w:r>
        <w:rPr>
          <w:rFonts w:ascii="Times New Roman" w:hAnsi="Times New Roman" w:cs="Times New Roman"/>
          <w:b/>
          <w:sz w:val="28"/>
          <w:szCs w:val="28"/>
        </w:rPr>
        <w:t xml:space="preserve"> «Страноведение»</w:t>
      </w:r>
    </w:p>
    <w:p w:rsidR="006143B4" w:rsidRPr="00C816BE" w:rsidRDefault="006143B4" w:rsidP="006143B4">
      <w:pPr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73B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C816BE">
        <w:rPr>
          <w:rFonts w:ascii="Times New Roman" w:hAnsi="Times New Roman" w:cs="Times New Roman"/>
          <w:b/>
          <w:sz w:val="28"/>
          <w:szCs w:val="28"/>
          <w:lang w:val="en-US"/>
        </w:rPr>
        <w:t>.1</w:t>
      </w:r>
      <w:r w:rsidRPr="00C673BE">
        <w:rPr>
          <w:rFonts w:ascii="Times New Roman" w:hAnsi="Times New Roman" w:cs="Times New Roman"/>
          <w:b/>
          <w:sz w:val="28"/>
          <w:szCs w:val="28"/>
          <w:lang w:val="en-US"/>
        </w:rPr>
        <w:t>.1</w:t>
      </w:r>
      <w:r w:rsidRPr="00C816B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r w:rsidRPr="00E91673">
        <w:rPr>
          <w:rFonts w:ascii="Times New Roman" w:hAnsi="Times New Roman" w:cs="Times New Roman"/>
          <w:b/>
          <w:sz w:val="28"/>
          <w:szCs w:val="28"/>
        </w:rPr>
        <w:t>Страноведение</w:t>
      </w:r>
      <w:r w:rsidRPr="00C816B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91673">
        <w:rPr>
          <w:rFonts w:ascii="Times New Roman" w:hAnsi="Times New Roman" w:cs="Times New Roman"/>
          <w:b/>
          <w:sz w:val="28"/>
          <w:szCs w:val="28"/>
        </w:rPr>
        <w:t>Великобритании</w:t>
      </w:r>
      <w:r w:rsidRPr="00C816BE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6143B4" w:rsidRPr="00E91673" w:rsidRDefault="006143B4" w:rsidP="006143B4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t>Seminar 1</w:t>
      </w:r>
    </w:p>
    <w:p w:rsidR="006143B4" w:rsidRPr="00E91673" w:rsidRDefault="006143B4" w:rsidP="006143B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t>The British Melting Pot: Stages in the Formation of the British Nation.</w:t>
      </w:r>
    </w:p>
    <w:p w:rsidR="006143B4" w:rsidRPr="00E91673" w:rsidRDefault="006143B4" w:rsidP="006143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 most ancient population of the British Isles: Iberian, Beaker Folk, Celtic.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The Iberian or Neolithic men who reached and peopled Britain between 3000 and 2000 B.C., megalithic monuments;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The Beaker people, a new race of Alpine stock which arrived after 2400 B.C.: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Invasions of Celtic tribes – the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Goidels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, the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Brythons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>, the Belgae; their level of civilization</w:t>
      </w:r>
    </w:p>
    <w:p w:rsidR="006143B4" w:rsidRPr="00E91673" w:rsidRDefault="006143B4" w:rsidP="006143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Roman conquest and occupation.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The area of Roman occupation, the civil district and the military district;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Roman life, Roman towns and villas;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Permanent traces of Roman high civilization</w:t>
      </w:r>
    </w:p>
    <w:p w:rsidR="006143B4" w:rsidRPr="00E91673" w:rsidRDefault="006143B4" w:rsidP="006143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Nordic invasions: the Anglo-Saxon conquest, the Viking invasions, settlement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and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influence.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Early Anglo-Saxon kingdoms;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Institutions of government;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Conversion to Christianity;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The Danish invasions, the Danelaw, the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Danegeld</w:t>
      </w:r>
      <w:proofErr w:type="spellEnd"/>
    </w:p>
    <w:p w:rsidR="006143B4" w:rsidRPr="00E91673" w:rsidRDefault="006143B4" w:rsidP="006143B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Norman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conquest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and its consequences – military, political, economic, linguistic.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Causes of the Norman conquest;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The political system developed under the Normans;</w:t>
      </w:r>
    </w:p>
    <w:p w:rsidR="006143B4" w:rsidRPr="00E91673" w:rsidRDefault="006143B4" w:rsidP="006143B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The Domesday Book.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143B4" w:rsidRPr="00E91673" w:rsidRDefault="006143B4" w:rsidP="006143B4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t>Literature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Baranovsky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Kozikis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Panorama of Great Britain.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G.M.Trevelyan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A Shortened History of England.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Zaitseva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Early Britain.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Campbell. Anglo-Saxons.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N.Chadwick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Celts.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I.A.Richmond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Roman Britain.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D.McDowall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An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Illustrated History of England.</w:t>
      </w:r>
    </w:p>
    <w:p w:rsidR="006143B4" w:rsidRPr="00E91673" w:rsidRDefault="006143B4" w:rsidP="006143B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D. Howard. 1066. The Year of the Conquest.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143B4" w:rsidRPr="006143B4" w:rsidRDefault="006143B4" w:rsidP="006143B4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 xml:space="preserve">SEMINAR 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6143B4" w:rsidRPr="00E91673" w:rsidRDefault="006143B4" w:rsidP="006143B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t>U.K. CONSTITUTION AND SYSTEM OF GOVERNMENT.</w:t>
      </w:r>
    </w:p>
    <w:p w:rsidR="006143B4" w:rsidRPr="00E91673" w:rsidRDefault="006143B4" w:rsidP="006143B4">
      <w:pPr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1. The British constitutional system: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gradual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evolution of the constitution over centuries, important constitutional documents on which it is based;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-elements of the constitution: statute law, common law, conventions;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-the separation of powers: legislative, executive, judicial, concentration of power and responsibility in the legislature in the British system.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2.The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Monarchy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monarch’s role in government, the royal prerogative, executive and legislative duties;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-the social role of the monarchy;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value of the monarchy, the Civil List;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future of the monarchy, evolving constitutional role of the monarchy.</w:t>
      </w:r>
    </w:p>
    <w:p w:rsidR="006143B4" w:rsidRPr="00E91673" w:rsidRDefault="006143B4" w:rsidP="006143B4">
      <w:pPr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3. Parliament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origins of Parliament, the three elements of Parliament;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powers and the main functions of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Parliamrnt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composition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 the two chambers of Parliament, officers of the House of Commons and the House of Lords;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reforms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 the House of Lords;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parliamentary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business, parliamentary procedure, the law-making process.</w:t>
      </w:r>
    </w:p>
    <w:p w:rsidR="006143B4" w:rsidRPr="00E91673" w:rsidRDefault="006143B4" w:rsidP="006143B4">
      <w:pPr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4. The electoral and party system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-parliamentary electoral system, simple majority voting system versus proportional representation;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voters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, voting eligibility, qualifications of candidates;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recent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general election results.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nature of the two-party system;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major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political parties- the Conservative,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Labour,Liberal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-Democratic: their origins, ideologies and policies, their support and strongholds;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-the party system in Parliament, the Government and the Opposition parties.</w:t>
      </w:r>
    </w:p>
    <w:p w:rsidR="006143B4" w:rsidRPr="00E91673" w:rsidRDefault="006143B4" w:rsidP="006143B4">
      <w:pPr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5. Government and the Civil Service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Prime Minister and the Cabinet, government ministers, the Privy council and other government departments responsible for national policies and administration;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ministerial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responsibility – collective and individual;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Civil Service – the permanent bureaucracy of the Crown employees that supports U.K. government ministers.</w:t>
      </w:r>
    </w:p>
    <w:p w:rsidR="006143B4" w:rsidRPr="00E91673" w:rsidRDefault="006143B4" w:rsidP="006143B4">
      <w:pPr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LITERATURE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1. O’Driscoll. Britain.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P.Bromhead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British life and Institutions.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3.D.McDowall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Britain in Close-up.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Baranovsky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Kozikis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Panorama of Great Britain.</w:t>
      </w:r>
    </w:p>
    <w:p w:rsidR="006143B4" w:rsidRPr="00E91673" w:rsidRDefault="006143B4" w:rsidP="006143B4">
      <w:pPr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143B4" w:rsidRPr="006143B4" w:rsidRDefault="006143B4" w:rsidP="006143B4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SEMINAR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6143B4" w:rsidRPr="00E91673" w:rsidRDefault="006143B4" w:rsidP="006143B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b/>
          <w:sz w:val="28"/>
          <w:szCs w:val="28"/>
          <w:lang w:val="en-US"/>
        </w:rPr>
        <w:t>SYSTEM OF EDUCATION IN THE U.K.</w:t>
      </w:r>
    </w:p>
    <w:p w:rsidR="006143B4" w:rsidRPr="00E91673" w:rsidRDefault="006143B4" w:rsidP="006143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British school history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 history of school education from the  6</w:t>
      </w:r>
      <w:r w:rsidRPr="00E91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th</w:t>
      </w: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century onwards;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state involvement in the provision  of education for everybody;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replacement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 the tripartite selective school system by comprehensive schools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forpupils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 all abilities, a setting up of the National Curriculum.</w:t>
      </w:r>
    </w:p>
    <w:p w:rsidR="006143B4" w:rsidRPr="00E91673" w:rsidRDefault="006143B4" w:rsidP="006143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 system of primary and secondary education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state school system: control and management, education structure-pre-school(3-4), compulsory school education(5 – 16), further education/ 6</w:t>
      </w:r>
      <w:r w:rsidRPr="00E91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th</w:t>
      </w: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form (16-18);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types of schools: comprehensive, grammar, secondary modern, specialist,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special,City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Technology colleges, community, foundation, voluntary;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 independent schools sector, sources of funding, school fees, academic selection of pupils, education structure – pre-preparatory  - preparatory school – senior/public school;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features distinguishing private education: traditional aims of education, distinctive school traditions, modern tendencies – emphasis on individual teaching, organized sports and extra-curricular activities and high academic achievement; 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types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 independent schools, major public schools.</w:t>
      </w:r>
    </w:p>
    <w:p w:rsidR="006143B4" w:rsidRPr="00E91673" w:rsidRDefault="006143B4" w:rsidP="006143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 school curriculum, academic qualifications and examinations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the National Curriculum: 4 key stages and pupil ages, aims and purposes, attainment targets, formal assessment of progress, statutory subjects – core and foundation;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types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 academic qualifications: GCSE, GCE A level and AS level examinations.</w:t>
      </w:r>
    </w:p>
    <w:p w:rsidR="006143B4" w:rsidRPr="00E91673" w:rsidRDefault="006143B4" w:rsidP="006143B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Further and higher education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vocational courses in further education colleges;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higher education institutions, categories of British universities: ancient/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medieval,the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19</w:t>
      </w:r>
      <w:r w:rsidRPr="00E91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th</w:t>
      </w: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century civic/redbrick universities, the 20</w:t>
      </w:r>
      <w:r w:rsidRPr="00E91673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t>th</w:t>
      </w: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century new/ plate-glass, newer/former polytechnics, the Open University;</w:t>
      </w:r>
    </w:p>
    <w:p w:rsidR="006143B4" w:rsidRPr="00E91673" w:rsidRDefault="006143B4" w:rsidP="006143B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admission to universities, their general organization, methods of instruction, academic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programme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, degree courses- undergraduate –postgraduate-doctorate; traditions.</w:t>
      </w:r>
    </w:p>
    <w:p w:rsidR="006143B4" w:rsidRPr="00E91673" w:rsidRDefault="006143B4" w:rsidP="006143B4">
      <w:pPr>
        <w:ind w:left="36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LITERATURE</w:t>
      </w:r>
    </w:p>
    <w:p w:rsidR="006143B4" w:rsidRPr="00E91673" w:rsidRDefault="006143B4" w:rsidP="006143B4">
      <w:pPr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1.Baranovsky</w:t>
      </w:r>
      <w:proofErr w:type="gram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Kozikis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Panorama of Great Britain</w:t>
      </w:r>
    </w:p>
    <w:p w:rsidR="006143B4" w:rsidRPr="00E91673" w:rsidRDefault="006143B4" w:rsidP="006143B4">
      <w:pPr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J.O’Driscoll</w:t>
      </w:r>
      <w:proofErr w:type="spellEnd"/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. Britain.</w:t>
      </w:r>
    </w:p>
    <w:p w:rsidR="006143B4" w:rsidRPr="00E91673" w:rsidRDefault="006143B4" w:rsidP="006143B4">
      <w:pPr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91673">
        <w:rPr>
          <w:rFonts w:ascii="Times New Roman" w:eastAsia="Calibri" w:hAnsi="Times New Roman" w:cs="Times New Roman"/>
          <w:sz w:val="28"/>
          <w:szCs w:val="28"/>
          <w:lang w:val="en-US"/>
        </w:rPr>
        <w:t>3. Britain 1991. An Official Handbook.</w:t>
      </w:r>
    </w:p>
    <w:p w:rsidR="006143B4" w:rsidRPr="00C816BE" w:rsidRDefault="006143B4" w:rsidP="006143B4">
      <w:p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43B4" w:rsidRPr="00EB62B8" w:rsidRDefault="006143B4" w:rsidP="006143B4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73BE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EB62B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C673B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EB62B8">
        <w:rPr>
          <w:rFonts w:ascii="Times New Roman" w:hAnsi="Times New Roman" w:cs="Times New Roman"/>
          <w:b/>
          <w:sz w:val="28"/>
          <w:szCs w:val="28"/>
          <w:lang w:val="en-US"/>
        </w:rPr>
        <w:t>2 «</w:t>
      </w:r>
      <w:r w:rsidRPr="00EB62B8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ТРАНОВЕДЕНИЕ</w:t>
      </w:r>
      <w:r w:rsidRPr="00EB62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B62B8">
        <w:rPr>
          <w:rFonts w:ascii="Times New Roman" w:hAnsi="Times New Roman" w:cs="Times New Roman"/>
          <w:b/>
          <w:sz w:val="28"/>
          <w:szCs w:val="28"/>
        </w:rPr>
        <w:t>США</w:t>
      </w:r>
      <w:r w:rsidRPr="00EB62B8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6143B4" w:rsidRPr="00C816BE" w:rsidRDefault="006143B4" w:rsidP="006143B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43B4" w:rsidRPr="006143B4" w:rsidRDefault="006143B4" w:rsidP="006143B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SEMINAR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6143B4" w:rsidRPr="00E91673" w:rsidRDefault="006143B4" w:rsidP="006143B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>AMERICAN SOCIETY AND VALUES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1. Value system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- America’s traditional core values: an activist approach to life, emphasis on achievement and success, a moral character oriented to Puritan virtues of duty, industry, sobriety, rationality; equality, competitive individualism, self-reliance, efficiency and practicality, freedom, democracy, nationalism and patriotism, materialism, mobility and change;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concept of the American Dream which builds on the system of American values.</w:t>
      </w:r>
    </w:p>
    <w:p w:rsidR="006143B4" w:rsidRPr="00E91673" w:rsidRDefault="006143B4" w:rsidP="006143B4">
      <w:pPr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2. Status and social class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- standards of living, median income levels by household, sex, race, educational attainment, causes of inequality of income distribution;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stratification of American society, criteria of social class: occupation, education, income, manners, ownership, power, social prestige etc.; three categories of social class – upper, middle, lower/working; social/upward mobility.</w:t>
      </w:r>
    </w:p>
    <w:p w:rsidR="006143B4" w:rsidRPr="00E91673" w:rsidRDefault="006143B4" w:rsidP="006143B4">
      <w:pPr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3. American family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lastRenderedPageBreak/>
        <w:t>- changes and continuity in family structure, types of families traditional/nuclear, blended, one-parent, childless; greater tolerance of pre-marital sex, increase in cohabitation and temporary relationships, rise in non-marital births, increase in divorce rate;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- changing family values and functions.</w:t>
      </w:r>
    </w:p>
    <w:p w:rsidR="006143B4" w:rsidRPr="00E91673" w:rsidRDefault="006143B4" w:rsidP="006143B4">
      <w:pPr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4. Women and American society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gender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>, sexism, history of women’s rights movement in the USA, the idea of equal opportunity.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43B4" w:rsidRPr="00E91673" w:rsidRDefault="006143B4" w:rsidP="006143B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LITERATURE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1.J.Patterson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. The American Democracy.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2. An Outline of American History.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About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the USA.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4. Portrait of the USA.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5.H.Brogan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>. American History.</w:t>
      </w:r>
    </w:p>
    <w:p w:rsidR="006143B4" w:rsidRPr="00E91673" w:rsidRDefault="006143B4" w:rsidP="006143B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143B4" w:rsidRPr="006143B4" w:rsidRDefault="006143B4" w:rsidP="006143B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SEMINAR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6143B4" w:rsidRPr="00E91673" w:rsidRDefault="006143B4" w:rsidP="006143B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>THE AMERICAN POLITICAL SYSTEM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1. The Constitution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U.S. Constitution as the supreme law of the land; historical background of its drafting and ratification;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six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basic principles of government on which the Constitution is built: popular sovereignty, limited government, separation of powers, checks and balances, judicial review, federalism;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provisions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for the amendment of the Constitution, the Bill of Rights – vital protection for individual liberties, the development of the Constitution.</w:t>
      </w:r>
    </w:p>
    <w:p w:rsidR="006143B4" w:rsidRPr="00E91673" w:rsidRDefault="006143B4" w:rsidP="006143B4">
      <w:pPr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2. The legislative branch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bicameral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Congress – structure, organization, composition, major powers, functions and duties, leadership and officers of the Senate and the House of Representatives, committee system;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legislative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procedure – the law-making process.</w:t>
      </w:r>
    </w:p>
    <w:p w:rsidR="006143B4" w:rsidRPr="00E91673" w:rsidRDefault="006143B4" w:rsidP="006143B4">
      <w:pPr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3. The executive branch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Presidency, presidential powers – executive, legislative, judicial, powers in foreign affairs;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presidential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institutions the Executive Office of the president, the executive departments;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requirements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for becoming president, presidential election: presidential primaries and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caucases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>, presidential nominating conventions, winning a majority of the electoral college.</w:t>
      </w:r>
    </w:p>
    <w:p w:rsidR="006143B4" w:rsidRPr="00E91673" w:rsidRDefault="006143B4" w:rsidP="006143B4">
      <w:pPr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4. Political parties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party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politics, the two-party system dominating U.S. politics, major political parties – Democratic and Republican, the role of third parties.</w:t>
      </w:r>
    </w:p>
    <w:p w:rsidR="006143B4" w:rsidRPr="00E91673" w:rsidRDefault="006143B4" w:rsidP="006143B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>LITERATURE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1.Janda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>, Berry. The Challenge of Democracy. Government in America.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McClenaghan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Magruder’s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American Government.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3.R.Pious.American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Politics and Government.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J.M.Burns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>. Government by the People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43B4" w:rsidRPr="006143B4" w:rsidRDefault="006143B4" w:rsidP="006143B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SEMINAR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6143B4" w:rsidRPr="00E91673" w:rsidRDefault="006143B4" w:rsidP="006143B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>SYSTEM OF EDUCATION IN THE USA</w:t>
      </w:r>
    </w:p>
    <w:p w:rsidR="006143B4" w:rsidRPr="00E91673" w:rsidRDefault="006143B4" w:rsidP="006143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Control of education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control, administration and funding of education at three levels – federal, state and local; goals of education, the ideal of equal opportunity in education, the principle of mass education for all;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history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of American schools.</w:t>
      </w:r>
    </w:p>
    <w:p w:rsidR="006143B4" w:rsidRPr="00E91673" w:rsidRDefault="006143B4" w:rsidP="006143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Primary and secondary education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grades/levels of schooling – pre-school, elementary/primary school, middle school, high school, public schools and private schools;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basic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curriculum structure: a core curriculum of required basic subjects, common types of electives; types of high school diploma.</w:t>
      </w:r>
    </w:p>
    <w:p w:rsidR="006143B4" w:rsidRPr="00E91673" w:rsidRDefault="006143B4" w:rsidP="006143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Standardized tests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t>nationally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administered standardized tests to measure a high school student’s chance of academic success in the first year of college – the SAT and ACT.</w:t>
      </w:r>
    </w:p>
    <w:p w:rsidR="006143B4" w:rsidRPr="00E91673" w:rsidRDefault="006143B4" w:rsidP="006143B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Higher education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categories of higher education institutions : the university, consisting of several undergraduate colleges, and graduate and professional schools; the 4-year college, the 2-year community college;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public and private institutions, the Ivy League universities, religiously affiliated universities;</w:t>
      </w:r>
    </w:p>
    <w:p w:rsidR="006143B4" w:rsidRPr="00E91673" w:rsidRDefault="006143B4" w:rsidP="006143B4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673">
        <w:rPr>
          <w:rFonts w:ascii="Times New Roman" w:hAnsi="Times New Roman" w:cs="Times New Roman"/>
          <w:sz w:val="28"/>
          <w:szCs w:val="28"/>
          <w:lang w:val="en-US"/>
        </w:rPr>
        <w:lastRenderedPageBreak/>
        <w:t>types</w:t>
      </w:r>
      <w:proofErr w:type="gramEnd"/>
      <w:r w:rsidRPr="00E91673">
        <w:rPr>
          <w:rFonts w:ascii="Times New Roman" w:hAnsi="Times New Roman" w:cs="Times New Roman"/>
          <w:sz w:val="28"/>
          <w:szCs w:val="28"/>
          <w:lang w:val="en-US"/>
        </w:rPr>
        <w:t xml:space="preserve"> of degree courses: core courses, major courses, minor courses, elective courses; types of academic degrees; the credit system.</w:t>
      </w:r>
    </w:p>
    <w:p w:rsidR="006143B4" w:rsidRPr="00E91673" w:rsidRDefault="006143B4" w:rsidP="006143B4">
      <w:pPr>
        <w:ind w:left="36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b/>
          <w:sz w:val="28"/>
          <w:szCs w:val="28"/>
          <w:lang w:val="en-US"/>
        </w:rPr>
        <w:t>LITERATURE</w:t>
      </w:r>
    </w:p>
    <w:p w:rsidR="006143B4" w:rsidRPr="00E91673" w:rsidRDefault="006143B4" w:rsidP="006143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Portrait of the USA.</w:t>
      </w:r>
    </w:p>
    <w:p w:rsidR="006143B4" w:rsidRPr="00E91673" w:rsidRDefault="006143B4" w:rsidP="006143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About the USA.</w:t>
      </w:r>
    </w:p>
    <w:p w:rsidR="006143B4" w:rsidRPr="00E91673" w:rsidRDefault="006143B4" w:rsidP="006143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91673">
        <w:rPr>
          <w:rFonts w:ascii="Times New Roman" w:hAnsi="Times New Roman" w:cs="Times New Roman"/>
          <w:sz w:val="28"/>
          <w:szCs w:val="28"/>
          <w:lang w:val="en-US"/>
        </w:rPr>
        <w:t>D.K.Stevenson</w:t>
      </w:r>
      <w:proofErr w:type="spellEnd"/>
      <w:r w:rsidRPr="00E91673">
        <w:rPr>
          <w:rFonts w:ascii="Times New Roman" w:hAnsi="Times New Roman" w:cs="Times New Roman"/>
          <w:sz w:val="28"/>
          <w:szCs w:val="28"/>
          <w:lang w:val="en-US"/>
        </w:rPr>
        <w:t>. American Life and Institutions.</w:t>
      </w:r>
    </w:p>
    <w:p w:rsidR="006143B4" w:rsidRPr="00E91673" w:rsidRDefault="006143B4" w:rsidP="006143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World Book Encyclopedia.</w:t>
      </w:r>
    </w:p>
    <w:p w:rsidR="006143B4" w:rsidRPr="00E91673" w:rsidRDefault="006143B4" w:rsidP="006143B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673">
        <w:rPr>
          <w:rFonts w:ascii="Times New Roman" w:hAnsi="Times New Roman" w:cs="Times New Roman"/>
          <w:sz w:val="28"/>
          <w:szCs w:val="28"/>
          <w:lang w:val="en-US"/>
        </w:rPr>
        <w:t>American Heritage Encyclopedia.</w:t>
      </w: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43B4" w:rsidRPr="00E91673" w:rsidRDefault="006143B4" w:rsidP="006143B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6143B4" w:rsidRPr="00E91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A35D6"/>
    <w:multiLevelType w:val="hybridMultilevel"/>
    <w:tmpl w:val="E0B8944A"/>
    <w:lvl w:ilvl="0" w:tplc="90405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16F19"/>
    <w:multiLevelType w:val="multilevel"/>
    <w:tmpl w:val="086A0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14E71F89"/>
    <w:multiLevelType w:val="hybridMultilevel"/>
    <w:tmpl w:val="F36AE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24D03"/>
    <w:multiLevelType w:val="hybridMultilevel"/>
    <w:tmpl w:val="1884E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D44FDD"/>
    <w:multiLevelType w:val="hybridMultilevel"/>
    <w:tmpl w:val="32B4B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6E3E40"/>
    <w:multiLevelType w:val="hybridMultilevel"/>
    <w:tmpl w:val="4EA43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D8124D"/>
    <w:multiLevelType w:val="hybridMultilevel"/>
    <w:tmpl w:val="DEC0F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A41E0"/>
    <w:multiLevelType w:val="hybridMultilevel"/>
    <w:tmpl w:val="9E14D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D6711"/>
    <w:multiLevelType w:val="hybridMultilevel"/>
    <w:tmpl w:val="C610F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E03F7E"/>
    <w:multiLevelType w:val="hybridMultilevel"/>
    <w:tmpl w:val="55F63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322398"/>
    <w:multiLevelType w:val="hybridMultilevel"/>
    <w:tmpl w:val="408CBEC0"/>
    <w:lvl w:ilvl="0" w:tplc="16D403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A18C4"/>
    <w:multiLevelType w:val="hybridMultilevel"/>
    <w:tmpl w:val="92D8D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000E55"/>
    <w:multiLevelType w:val="multilevel"/>
    <w:tmpl w:val="27D8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E5850D1"/>
    <w:multiLevelType w:val="multilevel"/>
    <w:tmpl w:val="C1DE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1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6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3B4"/>
    <w:rsid w:val="003C6FCE"/>
    <w:rsid w:val="0061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6F54A-8239-4124-AD95-3E877FEA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Чернякова</dc:creator>
  <cp:keywords/>
  <dc:description/>
  <cp:lastModifiedBy>Евгения Чернякова</cp:lastModifiedBy>
  <cp:revision>1</cp:revision>
  <dcterms:created xsi:type="dcterms:W3CDTF">2022-05-02T13:32:00Z</dcterms:created>
  <dcterms:modified xsi:type="dcterms:W3CDTF">2022-05-02T13:35:00Z</dcterms:modified>
</cp:coreProperties>
</file>